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343B" w14:textId="77777777" w:rsidR="00D35599" w:rsidRDefault="00675C0C" w:rsidP="00AA05C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بيانات اعتماد مجلة علمية</w:t>
      </w:r>
    </w:p>
    <w:p w14:paraId="394B92BA" w14:textId="77777777" w:rsidR="00F87E8B" w:rsidRDefault="00AA05CA" w:rsidP="009339FA">
      <w:pPr>
        <w:tabs>
          <w:tab w:val="left" w:pos="4204"/>
          <w:tab w:val="center" w:pos="487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ab/>
      </w:r>
      <w:r w:rsidR="00A64F72" w:rsidRPr="00675C0C">
        <w:rPr>
          <w:rFonts w:asciiTheme="majorBidi" w:hAnsiTheme="majorBidi" w:cstheme="majorBidi"/>
          <w:b/>
          <w:bCs/>
          <w:sz w:val="28"/>
          <w:szCs w:val="28"/>
          <w:lang w:bidi="ar-SY"/>
        </w:rPr>
        <w:t>QF 1</w:t>
      </w:r>
      <w:r w:rsidR="00675C0C" w:rsidRPr="00675C0C">
        <w:rPr>
          <w:rFonts w:asciiTheme="majorBidi" w:hAnsiTheme="majorBidi" w:cstheme="majorBidi"/>
          <w:b/>
          <w:bCs/>
          <w:sz w:val="28"/>
          <w:szCs w:val="28"/>
          <w:lang w:bidi="ar-SY"/>
        </w:rPr>
        <w:t>8</w:t>
      </w:r>
      <w:r w:rsidR="00A64F72" w:rsidRPr="00675C0C">
        <w:rPr>
          <w:rFonts w:asciiTheme="majorBidi" w:hAnsiTheme="majorBidi" w:cstheme="majorBidi"/>
          <w:b/>
          <w:bCs/>
          <w:sz w:val="28"/>
          <w:szCs w:val="28"/>
          <w:lang w:bidi="ar-SY"/>
        </w:rPr>
        <w:t>.0</w:t>
      </w:r>
      <w:r w:rsidR="00675C0C" w:rsidRPr="00675C0C">
        <w:rPr>
          <w:rFonts w:asciiTheme="majorBidi" w:hAnsiTheme="majorBidi" w:cstheme="majorBidi"/>
          <w:b/>
          <w:bCs/>
          <w:sz w:val="28"/>
          <w:szCs w:val="28"/>
          <w:lang w:bidi="ar-SY"/>
        </w:rPr>
        <w:t>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"/>
        <w:gridCol w:w="4536"/>
        <w:gridCol w:w="4928"/>
      </w:tblGrid>
      <w:tr w:rsidR="00675C0C" w:rsidRPr="00CC00D3" w14:paraId="4A7BBC4D" w14:textId="77777777" w:rsidTr="00CC00D3">
        <w:trPr>
          <w:trHeight w:val="454"/>
        </w:trPr>
        <w:tc>
          <w:tcPr>
            <w:tcW w:w="49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2348B480" w14:textId="77777777" w:rsidR="00675C0C" w:rsidRPr="00CC00D3" w:rsidRDefault="00675C0C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453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37415E8E" w14:textId="77777777" w:rsidR="00675C0C" w:rsidRPr="00CC00D3" w:rsidRDefault="00675C0C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eastAsia="ar-SA" w:bidi="ar-SY"/>
              </w:rPr>
              <w:t>الم</w:t>
            </w:r>
            <w:r w:rsidR="00F41369" w:rsidRPr="00CC00D3">
              <w:rPr>
                <w:rFonts w:hint="cs"/>
                <w:b/>
                <w:bCs/>
                <w:sz w:val="24"/>
                <w:szCs w:val="24"/>
                <w:rtl/>
                <w:lang w:eastAsia="ar-SA" w:bidi="ar-SY"/>
              </w:rPr>
              <w:t>ـــ</w:t>
            </w:r>
            <w:r w:rsidRPr="00CC00D3">
              <w:rPr>
                <w:b/>
                <w:bCs/>
                <w:sz w:val="24"/>
                <w:szCs w:val="24"/>
                <w:rtl/>
                <w:lang w:eastAsia="ar-SA" w:bidi="ar-SY"/>
              </w:rPr>
              <w:t>وضوع</w:t>
            </w:r>
          </w:p>
        </w:tc>
        <w:tc>
          <w:tcPr>
            <w:tcW w:w="4928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61D52F12" w14:textId="77777777" w:rsidR="00675C0C" w:rsidRPr="00CC00D3" w:rsidRDefault="00675C0C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eastAsia="ar-SA" w:bidi="ar-SY"/>
              </w:rPr>
              <w:t>البي</w:t>
            </w:r>
            <w:r w:rsidR="00F41369" w:rsidRPr="00CC00D3">
              <w:rPr>
                <w:rFonts w:hint="cs"/>
                <w:b/>
                <w:bCs/>
                <w:sz w:val="24"/>
                <w:szCs w:val="24"/>
                <w:rtl/>
                <w:lang w:eastAsia="ar-SA" w:bidi="ar-SY"/>
              </w:rPr>
              <w:t>ــــ</w:t>
            </w:r>
            <w:r w:rsidRPr="00CC00D3">
              <w:rPr>
                <w:b/>
                <w:bCs/>
                <w:sz w:val="24"/>
                <w:szCs w:val="24"/>
                <w:rtl/>
                <w:lang w:eastAsia="ar-SA" w:bidi="ar-SY"/>
              </w:rPr>
              <w:t>ان</w:t>
            </w:r>
          </w:p>
        </w:tc>
      </w:tr>
      <w:tr w:rsidR="00675C0C" w:rsidRPr="00CC00D3" w14:paraId="5F863052" w14:textId="77777777" w:rsidTr="00033DC6">
        <w:trPr>
          <w:trHeight w:val="794"/>
        </w:trPr>
        <w:tc>
          <w:tcPr>
            <w:tcW w:w="498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7F3ABFE" w14:textId="77777777" w:rsidR="00675C0C" w:rsidRPr="00CC00D3" w:rsidRDefault="00675C0C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4536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2A19F6D5" w14:textId="77777777" w:rsidR="00675C0C" w:rsidRPr="00CC00D3" w:rsidRDefault="00675C0C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>اســــــــــــــــم المجــــــــــــلـة</w:t>
            </w:r>
          </w:p>
        </w:tc>
        <w:tc>
          <w:tcPr>
            <w:tcW w:w="4928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14:paraId="411F0EC3" w14:textId="77777777" w:rsidR="00675C0C" w:rsidRPr="00CC00D3" w:rsidRDefault="00675C0C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339FA" w:rsidRPr="00CC00D3" w14:paraId="780F5663" w14:textId="77777777" w:rsidTr="00033DC6">
        <w:trPr>
          <w:trHeight w:val="794"/>
        </w:trPr>
        <w:tc>
          <w:tcPr>
            <w:tcW w:w="498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39F89FB1" w14:textId="77777777" w:rsidR="009339FA" w:rsidRPr="00CC00D3" w:rsidRDefault="009339FA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14:paraId="12132457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تصدر المجلة عن دار نشر أو مؤسسة علمية ومعتمدة من الجهات المختصة</w:t>
            </w:r>
          </w:p>
        </w:tc>
        <w:tc>
          <w:tcPr>
            <w:tcW w:w="4928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0365EBAF" w14:textId="77777777" w:rsidR="009339FA" w:rsidRPr="00CC00D3" w:rsidRDefault="009339FA" w:rsidP="00D57588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نعم                             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لا</w:t>
            </w:r>
          </w:p>
        </w:tc>
      </w:tr>
      <w:tr w:rsidR="009339FA" w:rsidRPr="00CC00D3" w14:paraId="329B6405" w14:textId="77777777" w:rsidTr="00033DC6">
        <w:trPr>
          <w:trHeight w:val="794"/>
        </w:trPr>
        <w:tc>
          <w:tcPr>
            <w:tcW w:w="498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7F720E8B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14:paraId="55A4F0FE" w14:textId="77777777" w:rsidR="009339FA" w:rsidRDefault="009339FA" w:rsidP="009339FA">
            <w:pPr>
              <w:jc w:val="center"/>
              <w:rPr>
                <w:b/>
                <w:bCs/>
                <w:sz w:val="24"/>
                <w:szCs w:val="24"/>
                <w:lang w:bidi="ar-SY"/>
              </w:rPr>
            </w:pPr>
            <w:r>
              <w:rPr>
                <w:b/>
                <w:bCs/>
                <w:sz w:val="24"/>
                <w:szCs w:val="24"/>
                <w:rtl/>
                <w:lang w:bidi="ar-SY"/>
              </w:rPr>
              <w:t>مكان إصدار المجلة</w:t>
            </w:r>
          </w:p>
          <w:p w14:paraId="33BE1BE9" w14:textId="77777777" w:rsidR="009339FA" w:rsidRDefault="009339FA" w:rsidP="009339FA">
            <w:pPr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اسم </w:t>
            </w:r>
            <w:r>
              <w:rPr>
                <w:b/>
                <w:bCs/>
                <w:sz w:val="24"/>
                <w:szCs w:val="24"/>
                <w:rtl/>
                <w:lang w:bidi="ar-SY"/>
              </w:rPr>
              <w:t xml:space="preserve">(دار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b/>
                <w:bCs/>
                <w:sz w:val="24"/>
                <w:szCs w:val="24"/>
                <w:rtl/>
                <w:lang w:bidi="ar-SY"/>
              </w:rPr>
              <w:t xml:space="preserve">نشر 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b/>
                <w:bCs/>
                <w:sz w:val="24"/>
                <w:szCs w:val="24"/>
                <w:rtl/>
                <w:lang w:bidi="ar-SY"/>
              </w:rPr>
              <w:t xml:space="preserve">مؤسسة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b/>
                <w:bCs/>
                <w:sz w:val="24"/>
                <w:szCs w:val="24"/>
                <w:rtl/>
                <w:lang w:bidi="ar-SY"/>
              </w:rPr>
              <w:t xml:space="preserve">علمية أو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b/>
                <w:bCs/>
                <w:sz w:val="24"/>
                <w:szCs w:val="24"/>
                <w:rtl/>
                <w:lang w:bidi="ar-SY"/>
              </w:rPr>
              <w:t>بحثية ....)</w:t>
            </w:r>
          </w:p>
        </w:tc>
        <w:tc>
          <w:tcPr>
            <w:tcW w:w="4928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1F41991B" w14:textId="77777777" w:rsidR="009339FA" w:rsidRPr="00CC00D3" w:rsidRDefault="009339FA" w:rsidP="00D57588">
            <w:pPr>
              <w:jc w:val="center"/>
              <w:rPr>
                <w:b/>
                <w:bCs/>
                <w:sz w:val="24"/>
                <w:szCs w:val="24"/>
                <w:lang w:bidi="ar-SY"/>
              </w:rPr>
            </w:pPr>
          </w:p>
        </w:tc>
      </w:tr>
      <w:tr w:rsidR="009339FA" w:rsidRPr="00CC00D3" w14:paraId="659E28C8" w14:textId="77777777" w:rsidTr="00033DC6">
        <w:trPr>
          <w:trHeight w:val="794"/>
        </w:trPr>
        <w:tc>
          <w:tcPr>
            <w:tcW w:w="498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E58EB09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14:paraId="043D7C3C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الدولة التي تصدر فيها المجلة</w:t>
            </w:r>
          </w:p>
        </w:tc>
        <w:tc>
          <w:tcPr>
            <w:tcW w:w="4928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45D3B39B" w14:textId="77777777" w:rsidR="009339FA" w:rsidRPr="00CC00D3" w:rsidRDefault="009339FA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339FA" w:rsidRPr="00CC00D3" w14:paraId="7170BFBF" w14:textId="77777777" w:rsidTr="00033DC6">
        <w:trPr>
          <w:trHeight w:val="794"/>
        </w:trPr>
        <w:tc>
          <w:tcPr>
            <w:tcW w:w="498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7F8F7AF0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5</w:t>
            </w:r>
          </w:p>
        </w:tc>
        <w:tc>
          <w:tcPr>
            <w:tcW w:w="4536" w:type="dxa"/>
            <w:tcBorders>
              <w:left w:val="thickThinSmallGap" w:sz="12" w:space="0" w:color="auto"/>
            </w:tcBorders>
            <w:vAlign w:val="center"/>
          </w:tcPr>
          <w:p w14:paraId="3E6C33D0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>المجلة متخصصة بنشر الأبحاث والأعمــال والاكتشــافات الـعـــلمية الأصيـلة والمتميزة</w:t>
            </w:r>
          </w:p>
        </w:tc>
        <w:tc>
          <w:tcPr>
            <w:tcW w:w="4928" w:type="dxa"/>
            <w:tcBorders>
              <w:right w:val="thickThinSmallGap" w:sz="12" w:space="0" w:color="auto"/>
            </w:tcBorders>
            <w:vAlign w:val="center"/>
          </w:tcPr>
          <w:p w14:paraId="580C7852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نعم                             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لا</w:t>
            </w:r>
          </w:p>
        </w:tc>
      </w:tr>
      <w:tr w:rsidR="009339FA" w:rsidRPr="00CC00D3" w14:paraId="504FF353" w14:textId="77777777" w:rsidTr="00033DC6">
        <w:trPr>
          <w:trHeight w:val="794"/>
        </w:trPr>
        <w:tc>
          <w:tcPr>
            <w:tcW w:w="498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D78FA0D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6</w:t>
            </w:r>
          </w:p>
        </w:tc>
        <w:tc>
          <w:tcPr>
            <w:tcW w:w="4536" w:type="dxa"/>
            <w:tcBorders>
              <w:left w:val="thickThinSmallGap" w:sz="12" w:space="0" w:color="auto"/>
            </w:tcBorders>
            <w:vAlign w:val="center"/>
          </w:tcPr>
          <w:p w14:paraId="751D7B58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>المـــوقع الالكــتروني للمجلــــــة</w:t>
            </w:r>
          </w:p>
        </w:tc>
        <w:tc>
          <w:tcPr>
            <w:tcW w:w="4928" w:type="dxa"/>
            <w:tcBorders>
              <w:right w:val="thickThinSmallGap" w:sz="12" w:space="0" w:color="auto"/>
            </w:tcBorders>
            <w:vAlign w:val="center"/>
          </w:tcPr>
          <w:p w14:paraId="0711C8C5" w14:textId="77777777" w:rsidR="009339FA" w:rsidRPr="00CC00D3" w:rsidRDefault="009339FA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339FA" w:rsidRPr="00CC00D3" w14:paraId="5543BBB6" w14:textId="77777777" w:rsidTr="00033DC6">
        <w:trPr>
          <w:trHeight w:val="794"/>
        </w:trPr>
        <w:tc>
          <w:tcPr>
            <w:tcW w:w="498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2636951D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7</w:t>
            </w:r>
          </w:p>
        </w:tc>
        <w:tc>
          <w:tcPr>
            <w:tcW w:w="4536" w:type="dxa"/>
            <w:tcBorders>
              <w:left w:val="thickThinSmallGap" w:sz="12" w:space="0" w:color="auto"/>
            </w:tcBorders>
            <w:vAlign w:val="center"/>
          </w:tcPr>
          <w:p w14:paraId="17034AD6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>الموقع الالكتروني يحتـوي على المعلومات المتعــــــلقة بقـواعـــد وأخلاقيات النشر وحقوق الملكية الفكرية</w:t>
            </w:r>
          </w:p>
        </w:tc>
        <w:tc>
          <w:tcPr>
            <w:tcW w:w="4928" w:type="dxa"/>
            <w:tcBorders>
              <w:right w:val="thickThinSmallGap" w:sz="12" w:space="0" w:color="auto"/>
            </w:tcBorders>
            <w:vAlign w:val="center"/>
          </w:tcPr>
          <w:p w14:paraId="745AAA4A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نعم                             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لا</w:t>
            </w:r>
          </w:p>
        </w:tc>
      </w:tr>
      <w:tr w:rsidR="009339FA" w:rsidRPr="00CC00D3" w14:paraId="23D2EB38" w14:textId="77777777" w:rsidTr="00033DC6">
        <w:trPr>
          <w:trHeight w:val="794"/>
        </w:trPr>
        <w:tc>
          <w:tcPr>
            <w:tcW w:w="498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22852570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8</w:t>
            </w:r>
          </w:p>
        </w:tc>
        <w:tc>
          <w:tcPr>
            <w:tcW w:w="4536" w:type="dxa"/>
            <w:tcBorders>
              <w:left w:val="thickThinSmallGap" w:sz="12" w:space="0" w:color="auto"/>
            </w:tcBorders>
            <w:vAlign w:val="center"/>
          </w:tcPr>
          <w:p w14:paraId="68F9F7E0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>دورية النشر</w:t>
            </w:r>
          </w:p>
        </w:tc>
        <w:tc>
          <w:tcPr>
            <w:tcW w:w="4928" w:type="dxa"/>
            <w:tcBorders>
              <w:right w:val="thickThinSmallGap" w:sz="12" w:space="0" w:color="auto"/>
            </w:tcBorders>
            <w:vAlign w:val="center"/>
          </w:tcPr>
          <w:p w14:paraId="58A7436F" w14:textId="77777777" w:rsidR="009339FA" w:rsidRPr="00CC00D3" w:rsidRDefault="009339FA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339FA" w:rsidRPr="00CC00D3" w14:paraId="6C5C672C" w14:textId="77777777" w:rsidTr="00033DC6">
        <w:trPr>
          <w:trHeight w:val="794"/>
        </w:trPr>
        <w:tc>
          <w:tcPr>
            <w:tcW w:w="498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6D967A6A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9</w:t>
            </w:r>
          </w:p>
        </w:tc>
        <w:tc>
          <w:tcPr>
            <w:tcW w:w="4536" w:type="dxa"/>
            <w:tcBorders>
              <w:left w:val="thickThinSmallGap" w:sz="12" w:space="0" w:color="auto"/>
            </w:tcBorders>
            <w:vAlign w:val="center"/>
          </w:tcPr>
          <w:p w14:paraId="40E321C1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معامل التأثير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t>Impact Factor</w:t>
            </w:r>
          </w:p>
        </w:tc>
        <w:tc>
          <w:tcPr>
            <w:tcW w:w="4928" w:type="dxa"/>
            <w:tcBorders>
              <w:right w:val="thickThinSmallGap" w:sz="12" w:space="0" w:color="auto"/>
            </w:tcBorders>
            <w:vAlign w:val="center"/>
          </w:tcPr>
          <w:p w14:paraId="6492BCA8" w14:textId="77777777" w:rsidR="009339FA" w:rsidRPr="00CC00D3" w:rsidRDefault="009339FA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339FA" w:rsidRPr="00CC00D3" w14:paraId="62F616A5" w14:textId="77777777" w:rsidTr="00033DC6">
        <w:trPr>
          <w:trHeight w:val="794"/>
        </w:trPr>
        <w:tc>
          <w:tcPr>
            <w:tcW w:w="498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2FEF03A3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10</w:t>
            </w:r>
          </w:p>
        </w:tc>
        <w:tc>
          <w:tcPr>
            <w:tcW w:w="4536" w:type="dxa"/>
            <w:tcBorders>
              <w:left w:val="thickThinSmallGap" w:sz="12" w:space="0" w:color="auto"/>
            </w:tcBorders>
            <w:vAlign w:val="center"/>
          </w:tcPr>
          <w:p w14:paraId="7F6B5968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الرقم التسلسلي المعياري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t>ISSN</w:t>
            </w:r>
          </w:p>
        </w:tc>
        <w:tc>
          <w:tcPr>
            <w:tcW w:w="4928" w:type="dxa"/>
            <w:tcBorders>
              <w:right w:val="thickThinSmallGap" w:sz="12" w:space="0" w:color="auto"/>
            </w:tcBorders>
            <w:vAlign w:val="center"/>
          </w:tcPr>
          <w:p w14:paraId="5451D8C6" w14:textId="77777777" w:rsidR="009339FA" w:rsidRPr="00CC00D3" w:rsidRDefault="009339FA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339FA" w:rsidRPr="00CC00D3" w14:paraId="0FFA0E0A" w14:textId="77777777" w:rsidTr="00033DC6">
        <w:trPr>
          <w:trHeight w:val="794"/>
        </w:trPr>
        <w:tc>
          <w:tcPr>
            <w:tcW w:w="498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15CF954E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11</w:t>
            </w:r>
          </w:p>
        </w:tc>
        <w:tc>
          <w:tcPr>
            <w:tcW w:w="4536" w:type="dxa"/>
            <w:tcBorders>
              <w:left w:val="thickThinSmallGap" w:sz="12" w:space="0" w:color="auto"/>
            </w:tcBorders>
            <w:vAlign w:val="center"/>
          </w:tcPr>
          <w:p w14:paraId="579F9140" w14:textId="77777777" w:rsidR="009339FA" w:rsidRPr="00CC00D3" w:rsidRDefault="009339FA" w:rsidP="00675C0C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>تاريخ بدء إصدار المجلة</w:t>
            </w:r>
          </w:p>
        </w:tc>
        <w:tc>
          <w:tcPr>
            <w:tcW w:w="4928" w:type="dxa"/>
            <w:tcBorders>
              <w:right w:val="thickThinSmallGap" w:sz="12" w:space="0" w:color="auto"/>
            </w:tcBorders>
            <w:vAlign w:val="center"/>
          </w:tcPr>
          <w:p w14:paraId="1F941BC5" w14:textId="77777777" w:rsidR="009339FA" w:rsidRPr="00CC00D3" w:rsidRDefault="009339FA" w:rsidP="00675C0C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</w:p>
        </w:tc>
      </w:tr>
      <w:tr w:rsidR="009339FA" w:rsidRPr="00CC00D3" w14:paraId="282C63B5" w14:textId="77777777" w:rsidTr="00033DC6">
        <w:trPr>
          <w:trHeight w:val="794"/>
        </w:trPr>
        <w:tc>
          <w:tcPr>
            <w:tcW w:w="498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6F95553" w14:textId="77777777" w:rsidR="009339FA" w:rsidRPr="00CC00D3" w:rsidRDefault="009339FA" w:rsidP="00D57588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12</w:t>
            </w:r>
          </w:p>
        </w:tc>
        <w:tc>
          <w:tcPr>
            <w:tcW w:w="4536" w:type="dxa"/>
            <w:tcBorders>
              <w:left w:val="thickThinSmallGap" w:sz="12" w:space="0" w:color="auto"/>
            </w:tcBorders>
            <w:vAlign w:val="center"/>
          </w:tcPr>
          <w:p w14:paraId="264B13C4" w14:textId="77777777" w:rsidR="009339FA" w:rsidRPr="00CC00D3" w:rsidRDefault="009339FA" w:rsidP="00C4798D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>مدرجة في مؤسسات التصنيف العالمية</w:t>
            </w:r>
          </w:p>
        </w:tc>
        <w:tc>
          <w:tcPr>
            <w:tcW w:w="4928" w:type="dxa"/>
            <w:tcBorders>
              <w:right w:val="thickThinSmallGap" w:sz="12" w:space="0" w:color="auto"/>
            </w:tcBorders>
            <w:vAlign w:val="center"/>
          </w:tcPr>
          <w:p w14:paraId="29420C0A" w14:textId="77777777" w:rsidR="009339FA" w:rsidRPr="00CC00D3" w:rsidRDefault="009339FA" w:rsidP="00C4798D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lang w:bidi="ar-SY"/>
              </w:rPr>
              <w:t xml:space="preserve">Clarivate Analytics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t xml:space="preserve">  </w:t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          </w:t>
            </w:r>
            <w:r w:rsidRPr="00CC00D3">
              <w:rPr>
                <w:rFonts w:hint="cs"/>
                <w:b/>
                <w:bCs/>
                <w:sz w:val="24"/>
                <w:szCs w:val="24"/>
                <w:lang w:bidi="ar-SY"/>
              </w:rPr>
              <w:t xml:space="preserve"> </w:t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t xml:space="preserve">    </w:t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t xml:space="preserve">  Pub Med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</w:p>
          <w:p w14:paraId="65D49A32" w14:textId="77777777" w:rsidR="009339FA" w:rsidRPr="00CC00D3" w:rsidRDefault="009339FA" w:rsidP="00C4798D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lang w:bidi="ar-SY"/>
              </w:rPr>
              <w:t xml:space="preserve">Scientific Research Publishes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t xml:space="preserve"> </w:t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 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t xml:space="preserve"> SCOPUS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</w:p>
        </w:tc>
      </w:tr>
      <w:tr w:rsidR="009339FA" w:rsidRPr="00CC00D3" w14:paraId="2366D8D7" w14:textId="77777777" w:rsidTr="00033DC6">
        <w:trPr>
          <w:trHeight w:val="794"/>
        </w:trPr>
        <w:tc>
          <w:tcPr>
            <w:tcW w:w="498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49F9CDAD" w14:textId="77777777" w:rsidR="009339FA" w:rsidRPr="00CC00D3" w:rsidRDefault="009339FA" w:rsidP="00CC374D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13</w:t>
            </w:r>
          </w:p>
        </w:tc>
        <w:tc>
          <w:tcPr>
            <w:tcW w:w="453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0F544529" w14:textId="77777777" w:rsidR="009339FA" w:rsidRDefault="009339FA" w:rsidP="00C4798D">
            <w:pPr>
              <w:tabs>
                <w:tab w:val="left" w:pos="4204"/>
                <w:tab w:val="center" w:pos="4873"/>
              </w:tabs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>مدرجة ضمن القوائم السوداء (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t>Black list</w:t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>)</w:t>
            </w:r>
          </w:p>
          <w:p w14:paraId="2EEDEB2B" w14:textId="77777777" w:rsidR="009339FA" w:rsidRPr="00CC00D3" w:rsidRDefault="009339FA" w:rsidP="00C4798D">
            <w:pPr>
              <w:tabs>
                <w:tab w:val="left" w:pos="4204"/>
                <w:tab w:val="center" w:pos="48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التي يحددها مجلس التعليم العالي</w:t>
            </w:r>
          </w:p>
        </w:tc>
        <w:tc>
          <w:tcPr>
            <w:tcW w:w="492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863B014" w14:textId="77777777" w:rsidR="009339FA" w:rsidRPr="00CC00D3" w:rsidRDefault="009339FA" w:rsidP="00C4798D">
            <w:pPr>
              <w:jc w:val="center"/>
              <w:rPr>
                <w:b/>
                <w:bCs/>
                <w:sz w:val="24"/>
                <w:szCs w:val="24"/>
                <w:rtl/>
                <w:lang w:eastAsia="ar-SA" w:bidi="ar-SY"/>
              </w:rPr>
            </w:pP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نعم                              </w:t>
            </w:r>
            <w:r w:rsidRPr="00CC00D3">
              <w:rPr>
                <w:b/>
                <w:bCs/>
                <w:sz w:val="24"/>
                <w:szCs w:val="24"/>
                <w:lang w:bidi="ar-SY"/>
              </w:rPr>
              <w:sym w:font="Wingdings" w:char="F06F"/>
            </w:r>
            <w:r w:rsidRPr="00CC00D3">
              <w:rPr>
                <w:b/>
                <w:bCs/>
                <w:sz w:val="24"/>
                <w:szCs w:val="24"/>
                <w:rtl/>
                <w:lang w:bidi="ar-SY"/>
              </w:rPr>
              <w:t xml:space="preserve"> لا</w:t>
            </w:r>
          </w:p>
        </w:tc>
      </w:tr>
    </w:tbl>
    <w:p w14:paraId="3B998766" w14:textId="77777777" w:rsidR="00033DC6" w:rsidRDefault="00033DC6" w:rsidP="00033DC6">
      <w:pPr>
        <w:tabs>
          <w:tab w:val="left" w:pos="4204"/>
          <w:tab w:val="center" w:pos="4873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                                             </w:t>
      </w:r>
      <w:r w:rsidR="009339FA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</w:t>
      </w:r>
    </w:p>
    <w:p w14:paraId="0BEC1EFD" w14:textId="77777777" w:rsidR="009339FA" w:rsidRDefault="0008072D" w:rsidP="009512C4">
      <w:pPr>
        <w:tabs>
          <w:tab w:val="left" w:pos="4204"/>
          <w:tab w:val="center" w:pos="4873"/>
        </w:tabs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اسم صاحب العلاقة:</w:t>
      </w:r>
    </w:p>
    <w:p w14:paraId="7C6D7599" w14:textId="77777777" w:rsidR="00F87E8B" w:rsidRPr="00611FE1" w:rsidRDefault="0008072D" w:rsidP="00611FE1">
      <w:pPr>
        <w:tabs>
          <w:tab w:val="left" w:pos="4204"/>
          <w:tab w:val="center" w:pos="4873"/>
        </w:tabs>
        <w:spacing w:line="240" w:lineRule="auto"/>
        <w:jc w:val="both"/>
        <w:rPr>
          <w:rFonts w:asciiTheme="majorBidi" w:hAnsiTheme="majorBidi" w:cs="PT Bold Heading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          التوقيع:</w:t>
      </w:r>
    </w:p>
    <w:p w14:paraId="0E455670" w14:textId="77777777" w:rsidR="00675C0C" w:rsidRPr="00CC00D3" w:rsidRDefault="009339FA" w:rsidP="009339FA">
      <w:pPr>
        <w:tabs>
          <w:tab w:val="left" w:pos="4204"/>
          <w:tab w:val="center" w:pos="487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lastRenderedPageBreak/>
        <w:t xml:space="preserve">        </w:t>
      </w:r>
      <w:r w:rsidR="00611FE1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                   </w:t>
      </w:r>
      <w:r w:rsidR="00F87E8B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                               </w:t>
      </w:r>
      <w:r w:rsidR="00033DC6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   </w:t>
      </w:r>
    </w:p>
    <w:sectPr w:rsidR="00675C0C" w:rsidRPr="00CC00D3" w:rsidSect="00D67DF2">
      <w:headerReference w:type="default" r:id="rId7"/>
      <w:pgSz w:w="11906" w:h="16838"/>
      <w:pgMar w:top="1440" w:right="1080" w:bottom="1440" w:left="108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C176" w14:textId="77777777" w:rsidR="002F3443" w:rsidRDefault="002F3443" w:rsidP="00A64F72">
      <w:pPr>
        <w:spacing w:after="0" w:line="240" w:lineRule="auto"/>
      </w:pPr>
      <w:r>
        <w:separator/>
      </w:r>
    </w:p>
  </w:endnote>
  <w:endnote w:type="continuationSeparator" w:id="0">
    <w:p w14:paraId="1C8463EC" w14:textId="77777777" w:rsidR="002F3443" w:rsidRDefault="002F3443" w:rsidP="00A6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2F97" w14:textId="77777777" w:rsidR="002F3443" w:rsidRDefault="002F3443" w:rsidP="00A64F72">
      <w:pPr>
        <w:spacing w:after="0" w:line="240" w:lineRule="auto"/>
      </w:pPr>
      <w:r>
        <w:separator/>
      </w:r>
    </w:p>
  </w:footnote>
  <w:footnote w:type="continuationSeparator" w:id="0">
    <w:p w14:paraId="40C2AADD" w14:textId="77777777" w:rsidR="002F3443" w:rsidRDefault="002F3443" w:rsidP="00A6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636"/>
      <w:gridCol w:w="2374"/>
      <w:gridCol w:w="3006"/>
    </w:tblGrid>
    <w:tr w:rsidR="0030484D" w14:paraId="76B3DD3B" w14:textId="77777777" w:rsidTr="00E6143A">
      <w:tc>
        <w:tcPr>
          <w:tcW w:w="3636" w:type="dxa"/>
        </w:tcPr>
        <w:p w14:paraId="28B92AFF" w14:textId="7A1828B2" w:rsidR="0030484D" w:rsidRDefault="0030484D" w:rsidP="0030484D">
          <w:pPr>
            <w:pStyle w:val="Header"/>
            <w:rPr>
              <w:rtl/>
              <w:lang w:bidi="ar-SY"/>
            </w:rPr>
          </w:pPr>
          <w:r>
            <w:rPr>
              <w:rFonts w:hint="cs"/>
              <w:rtl/>
              <w:lang w:bidi="ar-SY"/>
            </w:rPr>
            <w:t xml:space="preserve">اسم الوثيقة: </w:t>
          </w:r>
          <w:r>
            <w:rPr>
              <w:rFonts w:hint="cs"/>
              <w:rtl/>
              <w:lang w:bidi="ar-SY"/>
            </w:rPr>
            <w:t xml:space="preserve">بيانات اعتماد مجلة علمية </w:t>
          </w:r>
        </w:p>
      </w:tc>
      <w:tc>
        <w:tcPr>
          <w:tcW w:w="2374" w:type="dxa"/>
        </w:tcPr>
        <w:p w14:paraId="62B34044" w14:textId="77777777" w:rsidR="0030484D" w:rsidRDefault="0030484D" w:rsidP="0030484D">
          <w:pPr>
            <w:pStyle w:val="Header"/>
            <w:rPr>
              <w:rtl/>
              <w:lang w:bidi="ar-SY"/>
            </w:rPr>
          </w:pPr>
          <w:r>
            <w:rPr>
              <w:rFonts w:hint="cs"/>
              <w:rtl/>
              <w:lang w:bidi="ar-SY"/>
            </w:rPr>
            <w:t>رقم الإصدار: 0</w:t>
          </w:r>
        </w:p>
      </w:tc>
      <w:tc>
        <w:tcPr>
          <w:tcW w:w="3006" w:type="dxa"/>
          <w:vMerge w:val="restart"/>
        </w:tcPr>
        <w:p w14:paraId="11B5636C" w14:textId="77777777" w:rsidR="0030484D" w:rsidRDefault="0030484D" w:rsidP="0030484D">
          <w:pPr>
            <w:pStyle w:val="Header"/>
            <w:tabs>
              <w:tab w:val="left" w:pos="255"/>
              <w:tab w:val="center" w:pos="1395"/>
            </w:tabs>
            <w:rPr>
              <w:rtl/>
            </w:rPr>
          </w:pPr>
          <w:r>
            <w:rPr>
              <w:rtl/>
            </w:rPr>
            <w:tab/>
          </w:r>
          <w:r>
            <w:rPr>
              <w:rtl/>
            </w:rPr>
            <w:tab/>
          </w:r>
          <w:r>
            <w:rPr>
              <w:noProof/>
            </w:rPr>
            <w:drawing>
              <wp:inline distT="0" distB="0" distL="0" distR="0" wp14:anchorId="41CB2D31" wp14:editId="2A9199DA">
                <wp:extent cx="981075" cy="7429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484D" w14:paraId="2D521A64" w14:textId="77777777" w:rsidTr="00E6143A">
      <w:tc>
        <w:tcPr>
          <w:tcW w:w="3636" w:type="dxa"/>
        </w:tcPr>
        <w:p w14:paraId="6D3B06B5" w14:textId="184AFB05" w:rsidR="0030484D" w:rsidRDefault="0030484D" w:rsidP="0030484D">
          <w:pPr>
            <w:pStyle w:val="Header"/>
          </w:pPr>
          <w:r>
            <w:rPr>
              <w:rFonts w:hint="cs"/>
              <w:rtl/>
            </w:rPr>
            <w:t xml:space="preserve">رمز الوثيقة: </w:t>
          </w:r>
          <w:r>
            <w:t>QF.18.01</w:t>
          </w:r>
        </w:p>
      </w:tc>
      <w:tc>
        <w:tcPr>
          <w:tcW w:w="2374" w:type="dxa"/>
        </w:tcPr>
        <w:p w14:paraId="0C7D4BB6" w14:textId="6D7F218C" w:rsidR="0030484D" w:rsidRDefault="0030484D" w:rsidP="0030484D">
          <w:pPr>
            <w:pStyle w:val="Header"/>
            <w:rPr>
              <w:rtl/>
            </w:rPr>
          </w:pPr>
          <w:r>
            <w:rPr>
              <w:rFonts w:hint="cs"/>
              <w:rtl/>
            </w:rPr>
            <w:t xml:space="preserve">تاريخ الإصدار: </w:t>
          </w:r>
          <w:r>
            <w:t>13</w:t>
          </w:r>
          <w:r>
            <w:rPr>
              <w:rFonts w:hint="cs"/>
              <w:rtl/>
            </w:rPr>
            <w:t>-</w:t>
          </w:r>
          <w:r>
            <w:t>09</w:t>
          </w:r>
          <w:r>
            <w:rPr>
              <w:rFonts w:hint="cs"/>
              <w:rtl/>
            </w:rPr>
            <w:t>-2021</w:t>
          </w:r>
        </w:p>
      </w:tc>
      <w:tc>
        <w:tcPr>
          <w:tcW w:w="3006" w:type="dxa"/>
          <w:vMerge/>
        </w:tcPr>
        <w:p w14:paraId="3DCE45A2" w14:textId="77777777" w:rsidR="0030484D" w:rsidRDefault="0030484D" w:rsidP="0030484D">
          <w:pPr>
            <w:pStyle w:val="Header"/>
            <w:jc w:val="center"/>
            <w:rPr>
              <w:rtl/>
            </w:rPr>
          </w:pPr>
        </w:p>
      </w:tc>
    </w:tr>
  </w:tbl>
  <w:p w14:paraId="0423D344" w14:textId="77777777" w:rsidR="00CC374D" w:rsidRDefault="00CC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937"/>
    <w:multiLevelType w:val="hybridMultilevel"/>
    <w:tmpl w:val="B9B856D2"/>
    <w:lvl w:ilvl="0" w:tplc="EFECF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3F0"/>
    <w:multiLevelType w:val="hybridMultilevel"/>
    <w:tmpl w:val="3F0C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78EF"/>
    <w:multiLevelType w:val="hybridMultilevel"/>
    <w:tmpl w:val="100293C2"/>
    <w:lvl w:ilvl="0" w:tplc="B33C9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4BB"/>
    <w:multiLevelType w:val="hybridMultilevel"/>
    <w:tmpl w:val="BD4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4D"/>
    <w:rsid w:val="000103E4"/>
    <w:rsid w:val="0001596D"/>
    <w:rsid w:val="00031388"/>
    <w:rsid w:val="00033DC6"/>
    <w:rsid w:val="00065135"/>
    <w:rsid w:val="0008072D"/>
    <w:rsid w:val="0009019D"/>
    <w:rsid w:val="00102305"/>
    <w:rsid w:val="001E62F4"/>
    <w:rsid w:val="00217022"/>
    <w:rsid w:val="0023188E"/>
    <w:rsid w:val="00294AAE"/>
    <w:rsid w:val="00294D1F"/>
    <w:rsid w:val="002A0289"/>
    <w:rsid w:val="002A7F2A"/>
    <w:rsid w:val="002C2C15"/>
    <w:rsid w:val="002E4525"/>
    <w:rsid w:val="002F3443"/>
    <w:rsid w:val="003028A8"/>
    <w:rsid w:val="0030484D"/>
    <w:rsid w:val="003931C4"/>
    <w:rsid w:val="003A5509"/>
    <w:rsid w:val="00425F0C"/>
    <w:rsid w:val="00492871"/>
    <w:rsid w:val="004D3C4D"/>
    <w:rsid w:val="005146AB"/>
    <w:rsid w:val="00590298"/>
    <w:rsid w:val="00611FE1"/>
    <w:rsid w:val="00644A84"/>
    <w:rsid w:val="0067463E"/>
    <w:rsid w:val="00675C0C"/>
    <w:rsid w:val="006C4BC4"/>
    <w:rsid w:val="007149F6"/>
    <w:rsid w:val="007502F7"/>
    <w:rsid w:val="007879E2"/>
    <w:rsid w:val="007C106D"/>
    <w:rsid w:val="007C35D9"/>
    <w:rsid w:val="00842331"/>
    <w:rsid w:val="00856510"/>
    <w:rsid w:val="008770A9"/>
    <w:rsid w:val="008953C2"/>
    <w:rsid w:val="008D2A81"/>
    <w:rsid w:val="0091231A"/>
    <w:rsid w:val="00914986"/>
    <w:rsid w:val="009339FA"/>
    <w:rsid w:val="00937E92"/>
    <w:rsid w:val="009512C4"/>
    <w:rsid w:val="00A358CC"/>
    <w:rsid w:val="00A63BC7"/>
    <w:rsid w:val="00A64F72"/>
    <w:rsid w:val="00A65EC3"/>
    <w:rsid w:val="00A93B35"/>
    <w:rsid w:val="00AA05CA"/>
    <w:rsid w:val="00AC6274"/>
    <w:rsid w:val="00B03020"/>
    <w:rsid w:val="00B72612"/>
    <w:rsid w:val="00B728A8"/>
    <w:rsid w:val="00B91FA2"/>
    <w:rsid w:val="00C4798D"/>
    <w:rsid w:val="00C67D7C"/>
    <w:rsid w:val="00C70075"/>
    <w:rsid w:val="00C94A1D"/>
    <w:rsid w:val="00CC00D3"/>
    <w:rsid w:val="00CC374D"/>
    <w:rsid w:val="00CF7E26"/>
    <w:rsid w:val="00D35599"/>
    <w:rsid w:val="00D5179E"/>
    <w:rsid w:val="00D52C74"/>
    <w:rsid w:val="00D57D09"/>
    <w:rsid w:val="00D673E4"/>
    <w:rsid w:val="00D67DF2"/>
    <w:rsid w:val="00D94A0E"/>
    <w:rsid w:val="00DA0DB4"/>
    <w:rsid w:val="00DA3FE8"/>
    <w:rsid w:val="00DA4582"/>
    <w:rsid w:val="00DD1D76"/>
    <w:rsid w:val="00DD51C2"/>
    <w:rsid w:val="00DD744D"/>
    <w:rsid w:val="00F077A6"/>
    <w:rsid w:val="00F10D23"/>
    <w:rsid w:val="00F41369"/>
    <w:rsid w:val="00F6012D"/>
    <w:rsid w:val="00F80454"/>
    <w:rsid w:val="00F80E84"/>
    <w:rsid w:val="00F87E8B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5D34D5"/>
  <w15:docId w15:val="{B8C3B1CB-700A-48BC-9BC5-2580D7D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72"/>
  </w:style>
  <w:style w:type="paragraph" w:styleId="Footer">
    <w:name w:val="footer"/>
    <w:basedOn w:val="Normal"/>
    <w:link w:val="FooterChar"/>
    <w:uiPriority w:val="99"/>
    <w:unhideWhenUsed/>
    <w:rsid w:val="00A64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72"/>
  </w:style>
  <w:style w:type="table" w:styleId="TableGrid">
    <w:name w:val="Table Grid"/>
    <w:basedOn w:val="TableNormal"/>
    <w:uiPriority w:val="39"/>
    <w:rsid w:val="00A6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 melly</dc:creator>
  <cp:keywords/>
  <dc:description/>
  <cp:lastModifiedBy>JAMILA ZEIR</cp:lastModifiedBy>
  <cp:revision>34</cp:revision>
  <cp:lastPrinted>2020-09-30T06:43:00Z</cp:lastPrinted>
  <dcterms:created xsi:type="dcterms:W3CDTF">2020-07-09T11:12:00Z</dcterms:created>
  <dcterms:modified xsi:type="dcterms:W3CDTF">2021-09-13T07:31:00Z</dcterms:modified>
</cp:coreProperties>
</file>